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中国药科大学_____________工作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教师思想政治和师德师风鉴定表</w:t>
      </w:r>
    </w:p>
    <w:tbl>
      <w:tblPr>
        <w:tblStyle w:val="15"/>
        <w:tblpPr w:leftFromText="180" w:rightFromText="180" w:vertAnchor="text" w:horzAnchor="page" w:tblpX="1123" w:tblpY="116"/>
        <w:tblOverlap w:val="never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711"/>
        <w:gridCol w:w="901"/>
        <w:gridCol w:w="1245"/>
        <w:gridCol w:w="854"/>
        <w:gridCol w:w="845"/>
        <w:gridCol w:w="144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国籍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族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年月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现任技术职务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任职时间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证号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面貌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所属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党支部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现工作部门</w:t>
            </w:r>
          </w:p>
        </w:tc>
        <w:tc>
          <w:tcPr>
            <w:tcW w:w="3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</w:trPr>
        <w:tc>
          <w:tcPr>
            <w:tcW w:w="9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个人自评：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本人签字：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</w:trPr>
        <w:tc>
          <w:tcPr>
            <w:tcW w:w="9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党支部评议：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支部书记签字：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9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教师师德建设小组鉴定：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br w:type="textWrapping"/>
            </w:r>
            <w:r>
              <w:rPr>
                <w:rStyle w:val="45"/>
                <w:rFonts w:hint="eastAsia" w:ascii="方正仿宋_GBK" w:hAnsi="方正仿宋_GBK" w:eastAsia="方正仿宋_GBK" w:cs="方正仿宋_GBK"/>
                <w:sz w:val="28"/>
                <w:szCs w:val="28"/>
                <w:lang w:bidi="ar"/>
              </w:rPr>
              <w:t>1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. 是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否符合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“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教师职业行为十项准则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”。                     是 □   否 □</w:t>
            </w:r>
          </w:p>
          <w:p>
            <w:pPr>
              <w:spacing w:line="400" w:lineRule="exact"/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2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. 是否存在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“红七条”等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 xml:space="preserve">违反师德或教师职业行为准则的行为。 是 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 xml:space="preserve">   否 □</w:t>
            </w:r>
          </w:p>
          <w:p>
            <w:pPr>
              <w:spacing w:line="400" w:lineRule="exact"/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3. 师德评价意见：                                   合格□    不合格□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教师师德建设小组组长签字：</w:t>
            </w:r>
          </w:p>
          <w:p>
            <w:pPr>
              <w:spacing w:line="400" w:lineRule="exact"/>
              <w:ind w:right="4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（加盖院部公章）</w:t>
            </w:r>
          </w:p>
          <w:p>
            <w:pPr>
              <w:spacing w:line="400" w:lineRule="exact"/>
              <w:ind w:right="420" w:firstLine="7560" w:firstLineChars="2700"/>
              <w:rPr>
                <w:rStyle w:val="45"/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</w:tr>
    </w:tbl>
    <w:p>
      <w:pPr>
        <w:rPr>
          <w:rStyle w:val="44"/>
          <w:rFonts w:hint="default" w:ascii="仿宋" w:hAnsi="仿宋" w:eastAsia="仿宋"/>
          <w:lang w:bidi="ar"/>
        </w:rPr>
      </w:pPr>
      <w:r>
        <w:rPr>
          <w:rStyle w:val="44"/>
          <w:rFonts w:hint="default" w:ascii="仿宋" w:hAnsi="仿宋" w:eastAsia="仿宋"/>
          <w:lang w:bidi="ar"/>
        </w:rPr>
        <w:t>注：本表适用于职称评审、岗位聘用、导师遴选、评优奖励、聘期考核、职务晋升、干部选任、项目申报等工作。</w:t>
      </w:r>
    </w:p>
    <w:p>
      <w:pPr>
        <w:rPr>
          <w:rStyle w:val="44"/>
          <w:rFonts w:hint="default" w:ascii="仿宋" w:hAnsi="仿宋" w:eastAsia="仿宋"/>
          <w:lang w:bidi="ar"/>
        </w:rPr>
      </w:pPr>
    </w:p>
    <w:p>
      <w:pPr>
        <w:rPr>
          <w:rFonts w:hint="eastAsia" w:ascii="方正黑体_GBK" w:hAnsi="方正黑体_GBK" w:eastAsia="方正黑体_GBK" w:cs="方正黑体_GBK"/>
          <w:b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中国药科大学_____________工作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教师思想政治和师德师风鉴定表</w:t>
      </w: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u w:val="single"/>
        </w:rPr>
        <w:t>填报</w:t>
      </w:r>
      <w:r>
        <w:rPr>
          <w:rFonts w:ascii="方正小标宋_GBK" w:hAnsi="方正小标宋_GBK" w:eastAsia="方正小标宋_GBK" w:cs="方正小标宋_GBK"/>
          <w:color w:val="FF0000"/>
          <w:sz w:val="44"/>
          <w:szCs w:val="44"/>
          <w:u w:val="single"/>
        </w:rPr>
        <w:t>指引</w:t>
      </w:r>
    </w:p>
    <w:tbl>
      <w:tblPr>
        <w:tblStyle w:val="15"/>
        <w:tblpPr w:leftFromText="180" w:rightFromText="180" w:vertAnchor="text" w:horzAnchor="page" w:tblpX="1123" w:tblpY="116"/>
        <w:tblOverlap w:val="never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711"/>
        <w:gridCol w:w="901"/>
        <w:gridCol w:w="1245"/>
        <w:gridCol w:w="854"/>
        <w:gridCol w:w="845"/>
        <w:gridCol w:w="1443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国籍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族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年月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现任技术职务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任职时间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证号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面貌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所属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党支部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现工作部门</w:t>
            </w:r>
          </w:p>
        </w:tc>
        <w:tc>
          <w:tcPr>
            <w:tcW w:w="3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</w:trPr>
        <w:tc>
          <w:tcPr>
            <w:tcW w:w="9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个人自评：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本人签字：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</w:trPr>
        <w:tc>
          <w:tcPr>
            <w:tcW w:w="9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党支部评议：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支部书记签字：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9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182245</wp:posOffset>
                      </wp:positionV>
                      <wp:extent cx="3361690" cy="1540510"/>
                      <wp:effectExtent l="0" t="0" r="10160" b="2540"/>
                      <wp:wrapNone/>
                      <wp:docPr id="2" name="椭圆形标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1690" cy="1540510"/>
                              </a:xfrm>
                              <a:prstGeom prst="wedgeEllipseCallout">
                                <a:avLst>
                                  <a:gd name="adj1" fmla="val 45505"/>
                                  <a:gd name="adj2" fmla="val 45486"/>
                                </a:avLst>
                              </a:prstGeom>
                              <a:solidFill>
                                <a:srgbClr val="D83C3C"/>
                              </a:solidFill>
                              <a:ln w="190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>院部党委盖章；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>外籍教师由国际交流合作处签字、盖章, 机关、后勤等由所在二级党委盖章。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3" type="#_x0000_t63" style="position:absolute;left:0pt;margin-left:64.3pt;margin-top:14.35pt;height:121.3pt;width:264.7pt;z-index:251659264;mso-width-relative:page;mso-height-relative:page;" fillcolor="#D83C3C" filled="t" stroked="f" coordsize="21600,21600" o:gfxdata="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/4/SNgAAAAKAQAADwAAAAAAAAABACAAAAAiAAAAZHJzL2Rvd25y&#10;ZXYueG1sUEsBAhQAFAAAAAgAh07iQFv12Iv+AQAA3gMAAA4AAAAAAAAAAQAgAAAAJwEAAGRycy9l&#10;Mm9Eb2MueG1sUEsFBgAAAAAGAAYAWQEAAJcFAAAAAA==&#10;" adj="20629,20625">
                      <v:fill on="t" focussize="0,0"/>
                      <v:stroke on="f" weight="1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院部党委盖章；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外籍教师由国际交流合作处签字、盖章, 机关、后勤等由所在二级党委盖章。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教师师德建设小组鉴定：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br w:type="textWrapping"/>
            </w:r>
            <w:r>
              <w:rPr>
                <w:rStyle w:val="45"/>
                <w:rFonts w:hint="eastAsia" w:ascii="方正仿宋_GBK" w:hAnsi="方正仿宋_GBK" w:eastAsia="方正仿宋_GBK" w:cs="方正仿宋_GBK"/>
                <w:sz w:val="28"/>
                <w:szCs w:val="28"/>
                <w:lang w:bidi="ar"/>
              </w:rPr>
              <w:t>1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. 是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否符合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“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教师职业行为十项准则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”。                     是 □   否 □</w:t>
            </w:r>
          </w:p>
          <w:p>
            <w:pPr>
              <w:spacing w:line="400" w:lineRule="exact"/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2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. 是否存在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“红七条”等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 xml:space="preserve">违反师德或教师职业行为准则的行为。 是 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 xml:space="preserve">   否 □</w:t>
            </w:r>
          </w:p>
          <w:p>
            <w:pPr>
              <w:spacing w:line="400" w:lineRule="exact"/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</w:pPr>
            <w:r>
              <w:rPr>
                <w:rStyle w:val="44"/>
                <w:rFonts w:hint="default" w:ascii="方正仿宋_GBK" w:hAnsi="方正仿宋_GBK" w:eastAsia="方正仿宋_GBK" w:cs="方正仿宋_GBK"/>
                <w:sz w:val="28"/>
                <w:szCs w:val="28"/>
                <w:lang w:bidi="ar"/>
              </w:rPr>
              <w:t>3. 师德评价意见：                                   合格□    不合格□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教师师德建设小组组长签字：</w:t>
            </w:r>
          </w:p>
          <w:p>
            <w:pPr>
              <w:spacing w:line="400" w:lineRule="exact"/>
              <w:ind w:right="42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（加盖院部公章）</w:t>
            </w:r>
          </w:p>
          <w:p>
            <w:pPr>
              <w:spacing w:line="400" w:lineRule="exact"/>
              <w:ind w:right="420" w:firstLine="7560" w:firstLineChars="2700"/>
              <w:rPr>
                <w:rStyle w:val="45"/>
                <w:rFonts w:hint="eastAsia" w:ascii="方正仿宋_GBK" w:hAnsi="方正仿宋_GBK" w:eastAsia="方正仿宋_GBK" w:cs="方正仿宋_GBK"/>
                <w:b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</w:tr>
    </w:tbl>
    <w:p>
      <w:r>
        <w:rPr>
          <w:rStyle w:val="44"/>
          <w:rFonts w:hint="default" w:ascii="仿宋" w:hAnsi="仿宋" w:eastAsia="仿宋"/>
          <w:lang w:bidi="ar"/>
        </w:rPr>
        <w:t>注：本表适用于职称评审、岗位聘用、导师遴选、评优奖励、聘期考核、职务晋升、干部选任、项目申报等工作。</w:t>
      </w:r>
    </w:p>
    <w:p>
      <w:pPr>
        <w:rPr>
          <w:rStyle w:val="44"/>
          <w:rFonts w:hint="default" w:ascii="仿宋" w:hAnsi="仿宋" w:eastAsia="仿宋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mNzhmMzMzMWFhNDc0ODY1ZDdlNjVkYmMzN2ZlYzUifQ=="/>
  </w:docVars>
  <w:rsids>
    <w:rsidRoot w:val="00035117"/>
    <w:rsid w:val="00035117"/>
    <w:rsid w:val="00187377"/>
    <w:rsid w:val="002E7C6E"/>
    <w:rsid w:val="0097253A"/>
    <w:rsid w:val="00BE7CD0"/>
    <w:rsid w:val="0CCF25B1"/>
    <w:rsid w:val="17231296"/>
    <w:rsid w:val="178A3FD2"/>
    <w:rsid w:val="4DA4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widowControl/>
      <w:spacing w:before="240" w:after="60"/>
      <w:jc w:val="left"/>
      <w:outlineLvl w:val="0"/>
    </w:pPr>
    <w:rPr>
      <w:rFonts w:ascii="Cambria" w:hAnsi="Cambria" w:eastAsia="宋体"/>
      <w:b/>
      <w:bCs/>
      <w:kern w:val="32"/>
      <w:szCs w:val="3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Cambria" w:hAnsi="Cambria" w:eastAsia="宋体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Cambria" w:hAnsi="Cambria" w:eastAsia="宋体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  <w:szCs w:val="24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="Cambria" w:hAnsi="Cambria" w:eastAsia="宋体"/>
      <w:kern w:val="0"/>
      <w:sz w:val="2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3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kern w:val="0"/>
      <w:sz w:val="18"/>
      <w:szCs w:val="18"/>
    </w:rPr>
  </w:style>
  <w:style w:type="paragraph" w:styleId="12">
    <w:name w:val="header"/>
    <w:basedOn w:val="1"/>
    <w:link w:val="42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0"/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widowControl/>
      <w:spacing w:after="60"/>
      <w:jc w:val="center"/>
      <w:outlineLvl w:val="1"/>
    </w:pPr>
    <w:rPr>
      <w:rFonts w:ascii="Cambria" w:hAnsi="Cambria" w:eastAsia="宋体"/>
      <w:kern w:val="0"/>
      <w:sz w:val="24"/>
      <w:szCs w:val="24"/>
    </w:rPr>
  </w:style>
  <w:style w:type="paragraph" w:styleId="14">
    <w:name w:val="Title"/>
    <w:basedOn w:val="1"/>
    <w:next w:val="1"/>
    <w:link w:val="28"/>
    <w:qFormat/>
    <w:uiPriority w:val="10"/>
    <w:pPr>
      <w:widowControl/>
      <w:spacing w:before="240" w:after="60"/>
      <w:jc w:val="center"/>
      <w:outlineLvl w:val="0"/>
    </w:pPr>
    <w:rPr>
      <w:rFonts w:ascii="Cambria" w:hAnsi="Cambria" w:eastAsia="宋体"/>
      <w:b/>
      <w:bCs/>
      <w:kern w:val="28"/>
      <w:szCs w:val="32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Emphasis"/>
    <w:qFormat/>
    <w:uiPriority w:val="20"/>
    <w:rPr>
      <w:rFonts w:ascii="Calibri" w:hAnsi="Calibri"/>
      <w:b/>
      <w:i/>
      <w:iCs/>
    </w:rPr>
  </w:style>
  <w:style w:type="character" w:customStyle="1" w:styleId="19">
    <w:name w:val="标题 1 字符"/>
    <w:link w:val="2"/>
    <w:qFormat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20">
    <w:name w:val="标题 2 字符"/>
    <w:link w:val="3"/>
    <w:semiHidden/>
    <w:qFormat/>
    <w:uiPriority w:val="9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21">
    <w:name w:val="标题 3 字符"/>
    <w:link w:val="4"/>
    <w:semiHidden/>
    <w:qFormat/>
    <w:uiPriority w:val="9"/>
    <w:rPr>
      <w:rFonts w:ascii="Cambria" w:hAnsi="Cambria" w:eastAsia="宋体"/>
      <w:b/>
      <w:bCs/>
      <w:sz w:val="26"/>
      <w:szCs w:val="26"/>
    </w:rPr>
  </w:style>
  <w:style w:type="character" w:customStyle="1" w:styleId="22">
    <w:name w:val="标题 4 字符"/>
    <w:link w:val="5"/>
    <w:semiHidden/>
    <w:qFormat/>
    <w:uiPriority w:val="9"/>
    <w:rPr>
      <w:b/>
      <w:bCs/>
      <w:sz w:val="28"/>
      <w:szCs w:val="28"/>
    </w:rPr>
  </w:style>
  <w:style w:type="character" w:customStyle="1" w:styleId="23">
    <w:name w:val="标题 5 字符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4">
    <w:name w:val="标题 6 字符"/>
    <w:link w:val="7"/>
    <w:semiHidden/>
    <w:qFormat/>
    <w:uiPriority w:val="9"/>
    <w:rPr>
      <w:b/>
      <w:bCs/>
    </w:rPr>
  </w:style>
  <w:style w:type="character" w:customStyle="1" w:styleId="25">
    <w:name w:val="标题 7 字符"/>
    <w:link w:val="8"/>
    <w:semiHidden/>
    <w:qFormat/>
    <w:uiPriority w:val="9"/>
    <w:rPr>
      <w:sz w:val="24"/>
      <w:szCs w:val="24"/>
    </w:rPr>
  </w:style>
  <w:style w:type="character" w:customStyle="1" w:styleId="26">
    <w:name w:val="标题 8 字符"/>
    <w:link w:val="9"/>
    <w:semiHidden/>
    <w:qFormat/>
    <w:uiPriority w:val="9"/>
    <w:rPr>
      <w:i/>
      <w:iCs/>
      <w:sz w:val="24"/>
      <w:szCs w:val="24"/>
    </w:rPr>
  </w:style>
  <w:style w:type="character" w:customStyle="1" w:styleId="27">
    <w:name w:val="标题 9 字符"/>
    <w:link w:val="10"/>
    <w:semiHidden/>
    <w:qFormat/>
    <w:uiPriority w:val="9"/>
    <w:rPr>
      <w:rFonts w:ascii="Cambria" w:hAnsi="Cambria" w:eastAsia="宋体"/>
    </w:rPr>
  </w:style>
  <w:style w:type="character" w:customStyle="1" w:styleId="28">
    <w:name w:val="标题 字符"/>
    <w:link w:val="14"/>
    <w:qFormat/>
    <w:uiPriority w:val="1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29">
    <w:name w:val="副标题 字符"/>
    <w:link w:val="13"/>
    <w:qFormat/>
    <w:uiPriority w:val="11"/>
    <w:rPr>
      <w:rFonts w:ascii="Cambria" w:hAnsi="Cambria" w:eastAsia="宋体"/>
      <w:sz w:val="24"/>
      <w:szCs w:val="24"/>
    </w:rPr>
  </w:style>
  <w:style w:type="paragraph" w:styleId="30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</w:rPr>
  </w:style>
  <w:style w:type="paragraph" w:styleId="31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styleId="32">
    <w:name w:val="Quote"/>
    <w:basedOn w:val="1"/>
    <w:next w:val="1"/>
    <w:link w:val="33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  <w:szCs w:val="24"/>
    </w:rPr>
  </w:style>
  <w:style w:type="character" w:customStyle="1" w:styleId="33">
    <w:name w:val="引用 字符"/>
    <w:link w:val="32"/>
    <w:qFormat/>
    <w:uiPriority w:val="29"/>
    <w:rPr>
      <w:i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</w:rPr>
  </w:style>
  <w:style w:type="character" w:customStyle="1" w:styleId="35">
    <w:name w:val="明显引用 字符"/>
    <w:link w:val="34"/>
    <w:qFormat/>
    <w:uiPriority w:val="30"/>
    <w:rPr>
      <w:b/>
      <w:i/>
      <w:sz w:val="24"/>
    </w:rPr>
  </w:style>
  <w:style w:type="character" w:customStyle="1" w:styleId="36">
    <w:name w:val="Subtle Emphasis"/>
    <w:qFormat/>
    <w:uiPriority w:val="19"/>
    <w:rPr>
      <w:i/>
      <w:color w:val="5A5A5A"/>
    </w:rPr>
  </w:style>
  <w:style w:type="character" w:customStyle="1" w:styleId="37">
    <w:name w:val="Intense Emphasis"/>
    <w:qFormat/>
    <w:uiPriority w:val="21"/>
    <w:rPr>
      <w:b/>
      <w:i/>
      <w:sz w:val="24"/>
      <w:szCs w:val="24"/>
      <w:u w:val="single"/>
    </w:rPr>
  </w:style>
  <w:style w:type="character" w:customStyle="1" w:styleId="38">
    <w:name w:val="Subtle Reference"/>
    <w:qFormat/>
    <w:uiPriority w:val="31"/>
    <w:rPr>
      <w:sz w:val="24"/>
      <w:szCs w:val="24"/>
      <w:u w:val="single"/>
    </w:rPr>
  </w:style>
  <w:style w:type="character" w:customStyle="1" w:styleId="39">
    <w:name w:val="Intense Reference"/>
    <w:qFormat/>
    <w:uiPriority w:val="32"/>
    <w:rPr>
      <w:b/>
      <w:sz w:val="24"/>
      <w:u w:val="single"/>
    </w:rPr>
  </w:style>
  <w:style w:type="character" w:customStyle="1" w:styleId="40">
    <w:name w:val="Book Title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2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43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44">
    <w:name w:val="font21"/>
    <w:qFormat/>
    <w:uiPriority w:val="0"/>
    <w:rPr>
      <w:rFonts w:hint="eastAsia" w:ascii="宋体" w:hAnsi="宋体" w:eastAsia="宋体" w:cs="宋体"/>
      <w:b/>
      <w:color w:val="333333"/>
      <w:sz w:val="21"/>
      <w:szCs w:val="21"/>
      <w:u w:val="none"/>
    </w:rPr>
  </w:style>
  <w:style w:type="character" w:customStyle="1" w:styleId="45">
    <w:name w:val="font11"/>
    <w:qFormat/>
    <w:uiPriority w:val="0"/>
    <w:rPr>
      <w:rFonts w:hint="default" w:ascii="Arial" w:hAnsi="Arial" w:eastAsia="宋体" w:cs="Arial"/>
      <w:b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2023-10-24T02:15:00Z</dcterms:created>
  <dc:creator>陈静</dc:creator>
  <cp:lastModifiedBy>My Heart Will Go On</cp:lastModifiedBy>
  <dcterms:modified xsi:type="dcterms:W3CDTF">2023-11-09T06:53:52Z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952CBB69295E4ABF861283FD9E12DE0C_12</vt:lpwstr>
  </property>
</Properties>
</file>